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07D" w:rsidRDefault="005F507D">
      <w:r>
        <w:t xml:space="preserve">                                                                                                                                              УТВЕРЖДАЮ</w:t>
      </w:r>
    </w:p>
    <w:p w:rsidR="005F507D" w:rsidRDefault="005F507D">
      <w:r>
        <w:t xml:space="preserve">                                                                                                             Глава    </w:t>
      </w:r>
      <w:proofErr w:type="spellStart"/>
      <w:r>
        <w:t>Лобинского</w:t>
      </w:r>
      <w:proofErr w:type="spellEnd"/>
      <w:r>
        <w:t xml:space="preserve">  сельсовета </w:t>
      </w:r>
    </w:p>
    <w:p w:rsidR="005F507D" w:rsidRDefault="005F507D">
      <w:r>
        <w:t xml:space="preserve">                                                                                                             Краснозерского района </w:t>
      </w:r>
    </w:p>
    <w:p w:rsidR="005F507D" w:rsidRDefault="005F507D">
      <w:r>
        <w:t xml:space="preserve">                                                                                                              Новосибирской области</w:t>
      </w:r>
    </w:p>
    <w:p w:rsidR="005F507D" w:rsidRDefault="005F507D">
      <w:r>
        <w:t xml:space="preserve">                                                                                                           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proofErr w:type="spellStart"/>
      <w:r>
        <w:t>_________________Колесников</w:t>
      </w:r>
      <w:proofErr w:type="spellEnd"/>
      <w:r>
        <w:t xml:space="preserve"> С.А.</w:t>
      </w:r>
    </w:p>
    <w:p w:rsidR="005F507D" w:rsidRDefault="005F507D" w:rsidP="005F507D">
      <w:r>
        <w:t xml:space="preserve">                                                           Докладная записка</w:t>
      </w:r>
    </w:p>
    <w:p w:rsidR="005F507D" w:rsidRDefault="005F507D" w:rsidP="005F507D">
      <w:r>
        <w:t xml:space="preserve">                                                             10.06.2024г.</w:t>
      </w:r>
    </w:p>
    <w:p w:rsidR="005F507D" w:rsidRDefault="005F507D" w:rsidP="005F50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Администрация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просит внести изменения в сводную бюджетную роспись по главному распорядителю бюджетных средств -   администрация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области.  </w:t>
      </w:r>
    </w:p>
    <w:p w:rsidR="005F507D" w:rsidRDefault="005F507D" w:rsidP="005F507D">
      <w:pPr>
        <w:jc w:val="both"/>
        <w:rPr>
          <w:sz w:val="28"/>
          <w:szCs w:val="28"/>
        </w:rPr>
      </w:pPr>
      <w:r>
        <w:rPr>
          <w:sz w:val="28"/>
          <w:szCs w:val="28"/>
        </w:rPr>
        <w:t>Изменения необходимо внести в соответствии с Приказом Министерства финансов и налоговой политики Новосибирской области  от22.05.2024№20-НПА «О внесении изменений в Перечень и коды целевых статей расходов местных бюджетов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финансовое обеспечение которых осуществляется за счет межбюджетных субсидий ,субвенций  и иных межбюджетных трансфертов, имеющих целевое назначение ,предоставляемых из областного бюджета Новосибирской области  на 2024 год и плановый период 2025 и 2026 годов» п.1 </w:t>
      </w:r>
      <w:proofErr w:type="spellStart"/>
      <w:proofErr w:type="gramStart"/>
      <w:r>
        <w:rPr>
          <w:sz w:val="28"/>
          <w:szCs w:val="28"/>
        </w:rPr>
        <w:t>ст</w:t>
      </w:r>
      <w:proofErr w:type="spellEnd"/>
      <w:proofErr w:type="gramEnd"/>
      <w:r>
        <w:rPr>
          <w:sz w:val="28"/>
          <w:szCs w:val="28"/>
        </w:rPr>
        <w:t xml:space="preserve"> 3  Решения Совета депутатов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 на  2024 год и плановый период 2025 и 2026 годов» №172 от22.12.2023г.»О бюджете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на 2024 год и плановый период 2025и 2026 годовя2 в целях перераспределения  бюджетных ассигнований между </w:t>
      </w:r>
      <w:r w:rsidR="00A03D8C">
        <w:rPr>
          <w:sz w:val="28"/>
          <w:szCs w:val="28"/>
        </w:rPr>
        <w:t xml:space="preserve">целевыми статьями расходов классификации расходов бюджетов, предусмотренных главному распределителю бюджетных средств местного бюджета  в текущем финансовом </w:t>
      </w:r>
      <w:proofErr w:type="spellStart"/>
      <w:r w:rsidR="00A03D8C">
        <w:rPr>
          <w:sz w:val="28"/>
          <w:szCs w:val="28"/>
        </w:rPr>
        <w:t>году</w:t>
      </w:r>
      <w:proofErr w:type="gramStart"/>
      <w:r w:rsidR="00A03D8C">
        <w:rPr>
          <w:sz w:val="28"/>
          <w:szCs w:val="28"/>
        </w:rPr>
        <w:t>,в</w:t>
      </w:r>
      <w:proofErr w:type="spellEnd"/>
      <w:proofErr w:type="gramEnd"/>
      <w:r w:rsidR="00A03D8C">
        <w:rPr>
          <w:sz w:val="28"/>
          <w:szCs w:val="28"/>
        </w:rPr>
        <w:t xml:space="preserve"> целях исполнения изменения целевой статьи расходов местного бюджета </w:t>
      </w:r>
      <w:r>
        <w:rPr>
          <w:sz w:val="28"/>
          <w:szCs w:val="28"/>
        </w:rPr>
        <w:t>.</w:t>
      </w:r>
    </w:p>
    <w:p w:rsidR="00A03D8C" w:rsidRDefault="00A03D8C" w:rsidP="005F507D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 на 1 л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 1экз.</w:t>
      </w:r>
    </w:p>
    <w:p w:rsidR="00000000" w:rsidRDefault="00A03D8C" w:rsidP="005F507D"/>
    <w:p w:rsidR="00A03D8C" w:rsidRDefault="00A03D8C" w:rsidP="005F507D"/>
    <w:p w:rsidR="00A03D8C" w:rsidRDefault="00A03D8C" w:rsidP="005F507D">
      <w:r>
        <w:t>Исполнитель  Ткаченко И.В.</w:t>
      </w:r>
    </w:p>
    <w:p w:rsidR="00A03D8C" w:rsidRPr="005F507D" w:rsidRDefault="00A03D8C" w:rsidP="005F507D"/>
    <w:sectPr w:rsidR="00A03D8C" w:rsidRPr="005F5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507D"/>
    <w:rsid w:val="005F507D"/>
    <w:rsid w:val="00A03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3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2024-06-11T02:02:00Z</dcterms:created>
  <dcterms:modified xsi:type="dcterms:W3CDTF">2024-06-11T02:17:00Z</dcterms:modified>
</cp:coreProperties>
</file>